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5B8" w:rsidRPr="007D2F9A" w:rsidRDefault="008A45B8" w:rsidP="007D2F9A">
      <w:pPr>
        <w:pStyle w:val="Akapitzlist"/>
        <w:numPr>
          <w:ilvl w:val="0"/>
          <w:numId w:val="2"/>
        </w:num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bdr w:val="none" w:sz="0" w:space="0" w:color="auto" w:frame="1"/>
          <w:lang w:eastAsia="pl-PL"/>
        </w:rPr>
      </w:pPr>
      <w:r w:rsidRPr="007D2F9A"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bdr w:val="none" w:sz="0" w:space="0" w:color="auto" w:frame="1"/>
          <w:lang w:eastAsia="pl-PL"/>
        </w:rPr>
        <w:t>MALOWANIE SPINACZAMI</w:t>
      </w:r>
    </w:p>
    <w:p w:rsidR="008A45B8" w:rsidRPr="008A45B8" w:rsidRDefault="008A45B8" w:rsidP="008A45B8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8A45B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Potrzebujemy:</w:t>
      </w:r>
    </w:p>
    <w:p w:rsidR="008A45B8" w:rsidRPr="008A45B8" w:rsidRDefault="008A45B8" w:rsidP="008A45B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8A45B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spinacze</w:t>
      </w:r>
    </w:p>
    <w:p w:rsidR="008A45B8" w:rsidRPr="008A45B8" w:rsidRDefault="008A45B8" w:rsidP="008A45B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8A45B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różne materiały: pomponik, folia bąbelkowa, folia aluminiowa, piórka i co tam jeszcze macie w domu</w:t>
      </w:r>
    </w:p>
    <w:p w:rsidR="008A45B8" w:rsidRDefault="008A45B8" w:rsidP="008A45B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8A45B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farby i kartka</w:t>
      </w:r>
    </w:p>
    <w:p w:rsidR="007D2F9A" w:rsidRDefault="007D2F9A" w:rsidP="007D2F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7D2F9A" w:rsidRPr="008A45B8" w:rsidRDefault="007D2F9A" w:rsidP="007D2F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774598" w:rsidRDefault="008A45B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B79A533" wp14:editId="44C3755C">
            <wp:simplePos x="0" y="0"/>
            <wp:positionH relativeFrom="column">
              <wp:posOffset>424180</wp:posOffset>
            </wp:positionH>
            <wp:positionV relativeFrom="paragraph">
              <wp:posOffset>153035</wp:posOffset>
            </wp:positionV>
            <wp:extent cx="3995420" cy="2663825"/>
            <wp:effectExtent l="0" t="0" r="5080" b="3175"/>
            <wp:wrapSquare wrapText="bothSides"/>
            <wp:docPr id="1" name="Obraz 1" descr="https://www.nebule.pl/wp-content/uploads/2018/02/20180207-DSC_0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ebule.pl/wp-content/uploads/2018/02/20180207-DSC_05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420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5B8" w:rsidRDefault="008A45B8">
      <w:pPr>
        <w:rPr>
          <w:rFonts w:ascii="Times New Roman" w:hAnsi="Times New Roman" w:cs="Times New Roman"/>
          <w:sz w:val="28"/>
          <w:szCs w:val="28"/>
        </w:rPr>
      </w:pPr>
    </w:p>
    <w:p w:rsidR="008A45B8" w:rsidRDefault="008A45B8">
      <w:pPr>
        <w:rPr>
          <w:rFonts w:ascii="Times New Roman" w:hAnsi="Times New Roman" w:cs="Times New Roman"/>
          <w:sz w:val="28"/>
          <w:szCs w:val="28"/>
        </w:rPr>
      </w:pPr>
    </w:p>
    <w:p w:rsidR="008A45B8" w:rsidRDefault="008A45B8">
      <w:pPr>
        <w:rPr>
          <w:rFonts w:ascii="Times New Roman" w:hAnsi="Times New Roman" w:cs="Times New Roman"/>
          <w:sz w:val="28"/>
          <w:szCs w:val="28"/>
        </w:rPr>
      </w:pPr>
    </w:p>
    <w:p w:rsidR="008A45B8" w:rsidRDefault="008A45B8">
      <w:pPr>
        <w:rPr>
          <w:rFonts w:ascii="Times New Roman" w:hAnsi="Times New Roman" w:cs="Times New Roman"/>
          <w:sz w:val="28"/>
          <w:szCs w:val="28"/>
        </w:rPr>
      </w:pPr>
    </w:p>
    <w:p w:rsidR="008A45B8" w:rsidRDefault="008A45B8">
      <w:pPr>
        <w:rPr>
          <w:rFonts w:ascii="Times New Roman" w:hAnsi="Times New Roman" w:cs="Times New Roman"/>
          <w:sz w:val="28"/>
          <w:szCs w:val="28"/>
        </w:rPr>
      </w:pPr>
    </w:p>
    <w:p w:rsidR="008A45B8" w:rsidRDefault="008A45B8">
      <w:pPr>
        <w:rPr>
          <w:rFonts w:ascii="Times New Roman" w:hAnsi="Times New Roman" w:cs="Times New Roman"/>
          <w:sz w:val="28"/>
          <w:szCs w:val="28"/>
        </w:rPr>
      </w:pPr>
    </w:p>
    <w:p w:rsidR="008A45B8" w:rsidRDefault="008A45B8">
      <w:pPr>
        <w:rPr>
          <w:rFonts w:ascii="Times New Roman" w:hAnsi="Times New Roman" w:cs="Times New Roman"/>
          <w:sz w:val="28"/>
          <w:szCs w:val="28"/>
        </w:rPr>
      </w:pPr>
    </w:p>
    <w:p w:rsidR="008A45B8" w:rsidRDefault="008A45B8">
      <w:pPr>
        <w:rPr>
          <w:rFonts w:ascii="Times New Roman" w:hAnsi="Times New Roman" w:cs="Times New Roman"/>
          <w:sz w:val="28"/>
          <w:szCs w:val="28"/>
        </w:rPr>
      </w:pPr>
    </w:p>
    <w:p w:rsidR="008A45B8" w:rsidRDefault="008A45B8">
      <w:pPr>
        <w:rPr>
          <w:rFonts w:ascii="Times New Roman" w:hAnsi="Times New Roman" w:cs="Times New Roman"/>
          <w:sz w:val="28"/>
          <w:szCs w:val="28"/>
        </w:rPr>
      </w:pPr>
    </w:p>
    <w:p w:rsidR="008A45B8" w:rsidRPr="007D2F9A" w:rsidRDefault="008A45B8" w:rsidP="007D2F9A">
      <w:pPr>
        <w:pStyle w:val="Akapitzlist"/>
        <w:numPr>
          <w:ilvl w:val="0"/>
          <w:numId w:val="2"/>
        </w:num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bdr w:val="none" w:sz="0" w:space="0" w:color="auto" w:frame="1"/>
          <w:lang w:eastAsia="pl-PL"/>
        </w:rPr>
      </w:pPr>
      <w:r w:rsidRPr="007D2F9A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bdr w:val="none" w:sz="0" w:space="0" w:color="auto" w:frame="1"/>
          <w:lang w:eastAsia="pl-PL"/>
        </w:rPr>
        <w:t>PRZYPINANIE SPINACZY DO MISKI, TALERZA LUB KOSZYCZKA</w:t>
      </w:r>
    </w:p>
    <w:p w:rsidR="008A45B8" w:rsidRPr="008A45B8" w:rsidRDefault="008A45B8" w:rsidP="008A45B8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</w:pPr>
    </w:p>
    <w:p w:rsidR="008A45B8" w:rsidRDefault="008A45B8" w:rsidP="008A45B8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A45B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Ta zabawa jest genialna w swojej prostocie. Do środka wrzucamy garść spinaczy i pokazujemy dziecku, że można je przypinać. Dziecko jednocześnie ćwiczy siłę mięśni nadgarstka, chwyt </w:t>
      </w:r>
      <w:proofErr w:type="spellStart"/>
      <w:r w:rsidRPr="008A45B8">
        <w:rPr>
          <w:rFonts w:ascii="Times New Roman" w:eastAsia="Times New Roman" w:hAnsi="Times New Roman" w:cs="Times New Roman"/>
          <w:sz w:val="28"/>
          <w:szCs w:val="28"/>
          <w:lang w:eastAsia="pl-PL"/>
        </w:rPr>
        <w:t>pęsetkowy</w:t>
      </w:r>
      <w:proofErr w:type="spellEnd"/>
      <w:r w:rsidRPr="008A45B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rotację dłoni i koordynację wzrokowo-ruchową. Tak, właśnie pracując z takim niepozornym spinaczem z kilka złotych. </w:t>
      </w:r>
    </w:p>
    <w:p w:rsidR="007D2F9A" w:rsidRDefault="007D2F9A" w:rsidP="008A45B8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D2F9A" w:rsidRDefault="007D2F9A" w:rsidP="008A45B8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D2F9A" w:rsidRDefault="007D2F9A" w:rsidP="008A45B8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A45B8" w:rsidRPr="007D2F9A" w:rsidRDefault="008A45B8" w:rsidP="007D2F9A">
      <w:pPr>
        <w:pStyle w:val="Akapitzlist"/>
        <w:numPr>
          <w:ilvl w:val="0"/>
          <w:numId w:val="2"/>
        </w:numPr>
        <w:shd w:val="clear" w:color="auto" w:fill="FFFFFF"/>
        <w:spacing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70C0"/>
          <w:kern w:val="36"/>
          <w:sz w:val="28"/>
          <w:szCs w:val="28"/>
          <w:bdr w:val="none" w:sz="0" w:space="0" w:color="auto" w:frame="1"/>
          <w:lang w:eastAsia="pl-PL"/>
        </w:rPr>
      </w:pPr>
      <w:r w:rsidRPr="007D2F9A">
        <w:rPr>
          <w:rFonts w:ascii="Times New Roman" w:eastAsia="Times New Roman" w:hAnsi="Times New Roman" w:cs="Times New Roman"/>
          <w:color w:val="0070C0"/>
          <w:kern w:val="36"/>
          <w:sz w:val="28"/>
          <w:szCs w:val="28"/>
          <w:bdr w:val="none" w:sz="0" w:space="0" w:color="auto" w:frame="1"/>
          <w:lang w:eastAsia="pl-PL"/>
        </w:rPr>
        <w:t>ŁĄCZENIE SPINACZY W KONSTRUKCJE</w:t>
      </w:r>
    </w:p>
    <w:p w:rsidR="008A45B8" w:rsidRDefault="008A45B8" w:rsidP="008A45B8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A45B8">
        <w:rPr>
          <w:rFonts w:ascii="Times New Roman" w:eastAsia="Times New Roman" w:hAnsi="Times New Roman" w:cs="Times New Roman"/>
          <w:sz w:val="28"/>
          <w:szCs w:val="28"/>
          <w:lang w:eastAsia="pl-PL"/>
        </w:rPr>
        <w:t>Spinaczy można też używać jak klocków. Można z nich tworzyć rozmaite konstrukcje</w:t>
      </w:r>
    </w:p>
    <w:p w:rsidR="008A45B8" w:rsidRPr="008A45B8" w:rsidRDefault="008A45B8" w:rsidP="008A45B8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4810125" cy="3206750"/>
            <wp:effectExtent l="0" t="0" r="9525" b="0"/>
            <wp:wrapSquare wrapText="bothSides"/>
            <wp:docPr id="2" name="Obraz 2" descr="https://www.nebule.pl/wp-content/uploads/2018/02/20180207-DSC_0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ebule.pl/wp-content/uploads/2018/02/20180207-DSC_05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20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5B8" w:rsidRPr="008A45B8" w:rsidRDefault="008A45B8" w:rsidP="008A45B8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A45B8" w:rsidRPr="007D2F9A" w:rsidRDefault="008A45B8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A45B8" w:rsidRPr="007D2F9A" w:rsidRDefault="008A45B8" w:rsidP="008A45B8">
      <w:pPr>
        <w:pStyle w:val="Akapitzlist"/>
        <w:numPr>
          <w:ilvl w:val="0"/>
          <w:numId w:val="2"/>
        </w:num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403152" w:themeColor="accent4" w:themeShade="80"/>
          <w:kern w:val="36"/>
          <w:sz w:val="28"/>
          <w:szCs w:val="28"/>
          <w:bdr w:val="none" w:sz="0" w:space="0" w:color="auto" w:frame="1"/>
          <w:lang w:eastAsia="pl-PL"/>
        </w:rPr>
      </w:pPr>
      <w:r w:rsidRPr="007D2F9A">
        <w:rPr>
          <w:rFonts w:ascii="Times New Roman" w:eastAsia="Times New Roman" w:hAnsi="Times New Roman" w:cs="Times New Roman"/>
          <w:color w:val="403152" w:themeColor="accent4" w:themeShade="80"/>
          <w:kern w:val="36"/>
          <w:sz w:val="28"/>
          <w:szCs w:val="28"/>
          <w:bdr w:val="none" w:sz="0" w:space="0" w:color="auto" w:frame="1"/>
          <w:lang w:eastAsia="pl-PL"/>
        </w:rPr>
        <w:t>PRZENOSZENIE</w:t>
      </w:r>
      <w:bookmarkStart w:id="0" w:name="_GoBack"/>
      <w:bookmarkEnd w:id="0"/>
      <w:r w:rsidRPr="007D2F9A">
        <w:rPr>
          <w:rFonts w:ascii="Times New Roman" w:eastAsia="Times New Roman" w:hAnsi="Times New Roman" w:cs="Times New Roman"/>
          <w:color w:val="403152" w:themeColor="accent4" w:themeShade="80"/>
          <w:kern w:val="36"/>
          <w:sz w:val="28"/>
          <w:szCs w:val="28"/>
          <w:bdr w:val="none" w:sz="0" w:space="0" w:color="auto" w:frame="1"/>
          <w:lang w:eastAsia="pl-PL"/>
        </w:rPr>
        <w:t xml:space="preserve"> MAŁYCH RZECZY SPINACZAMI</w:t>
      </w:r>
    </w:p>
    <w:p w:rsidR="008A45B8" w:rsidRPr="008A45B8" w:rsidRDefault="008A45B8" w:rsidP="008A45B8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A45B8">
        <w:rPr>
          <w:rFonts w:ascii="Times New Roman" w:eastAsia="Times New Roman" w:hAnsi="Times New Roman" w:cs="Times New Roman"/>
          <w:sz w:val="28"/>
          <w:szCs w:val="28"/>
          <w:lang w:eastAsia="pl-PL"/>
        </w:rPr>
        <w:t>Potrzebujemy:</w:t>
      </w:r>
    </w:p>
    <w:p w:rsidR="008A45B8" w:rsidRPr="008A45B8" w:rsidRDefault="008A45B8" w:rsidP="008A45B8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A45B8">
        <w:rPr>
          <w:rFonts w:ascii="Times New Roman" w:eastAsia="Times New Roman" w:hAnsi="Times New Roman" w:cs="Times New Roman"/>
          <w:sz w:val="28"/>
          <w:szCs w:val="28"/>
          <w:lang w:eastAsia="pl-PL"/>
        </w:rPr>
        <w:t>2 małe miseczki postawione najlepiej na tacy</w:t>
      </w:r>
    </w:p>
    <w:p w:rsidR="008A45B8" w:rsidRPr="008A45B8" w:rsidRDefault="008A45B8" w:rsidP="008A45B8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A45B8">
        <w:rPr>
          <w:rFonts w:ascii="Times New Roman" w:eastAsia="Times New Roman" w:hAnsi="Times New Roman" w:cs="Times New Roman"/>
          <w:sz w:val="28"/>
          <w:szCs w:val="28"/>
          <w:lang w:eastAsia="pl-PL"/>
        </w:rPr>
        <w:t>spinacz</w:t>
      </w:r>
    </w:p>
    <w:p w:rsidR="008A45B8" w:rsidRPr="008A45B8" w:rsidRDefault="008A45B8" w:rsidP="008A45B8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A45B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małe, miękkie przedmioty do przenoszenia (piórka, małe </w:t>
      </w:r>
      <w:proofErr w:type="spellStart"/>
      <w:r w:rsidRPr="008A45B8">
        <w:rPr>
          <w:rFonts w:ascii="Times New Roman" w:eastAsia="Times New Roman" w:hAnsi="Times New Roman" w:cs="Times New Roman"/>
          <w:sz w:val="28"/>
          <w:szCs w:val="28"/>
          <w:lang w:eastAsia="pl-PL"/>
        </w:rPr>
        <w:t>pomoniki</w:t>
      </w:r>
      <w:proofErr w:type="spellEnd"/>
      <w:r w:rsidRPr="008A45B8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</w:p>
    <w:p w:rsidR="008A45B8" w:rsidRDefault="008A45B8" w:rsidP="008A45B8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A45B8" w:rsidRPr="008A45B8" w:rsidRDefault="008A45B8" w:rsidP="008A45B8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A45B8">
        <w:rPr>
          <w:rFonts w:ascii="Times New Roman" w:eastAsia="Times New Roman" w:hAnsi="Times New Roman" w:cs="Times New Roman"/>
          <w:sz w:val="28"/>
          <w:szCs w:val="28"/>
          <w:lang w:eastAsia="pl-PL"/>
        </w:rPr>
        <w:t>Zadaniem dziecka jest przenoszenie za pomocą spinacza przedmiotów z jednej miski do drugiej.</w:t>
      </w:r>
    </w:p>
    <w:p w:rsidR="008A45B8" w:rsidRPr="008A45B8" w:rsidRDefault="008A45B8">
      <w:pPr>
        <w:rPr>
          <w:rFonts w:ascii="Times New Roman" w:hAnsi="Times New Roman" w:cs="Times New Roman"/>
          <w:sz w:val="28"/>
          <w:szCs w:val="28"/>
        </w:rPr>
      </w:pPr>
    </w:p>
    <w:sectPr w:rsidR="008A45B8" w:rsidRPr="008A45B8" w:rsidSect="007D2F9A">
      <w:pgSz w:w="11906" w:h="16838"/>
      <w:pgMar w:top="1417" w:right="1417" w:bottom="1417" w:left="1417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B703F"/>
    <w:multiLevelType w:val="hybridMultilevel"/>
    <w:tmpl w:val="5BC65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3680E"/>
    <w:multiLevelType w:val="multilevel"/>
    <w:tmpl w:val="45AE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F454E1"/>
    <w:multiLevelType w:val="multilevel"/>
    <w:tmpl w:val="E70C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24"/>
    <w:rsid w:val="00774598"/>
    <w:rsid w:val="007D2F9A"/>
    <w:rsid w:val="008A45B8"/>
    <w:rsid w:val="0094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80323"/>
  <w15:docId w15:val="{68A1B6C0-4D96-4FC1-869B-B8361B23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4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5B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A4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132</Words>
  <Characters>797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Agnieszka</cp:lastModifiedBy>
  <cp:revision>4</cp:revision>
  <dcterms:created xsi:type="dcterms:W3CDTF">2020-03-18T18:24:00Z</dcterms:created>
  <dcterms:modified xsi:type="dcterms:W3CDTF">2020-03-19T14:45:00Z</dcterms:modified>
</cp:coreProperties>
</file>