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0F" w:rsidRPr="00537383" w:rsidRDefault="00685F0F" w:rsidP="00685F0F">
      <w:pPr>
        <w:jc w:val="center"/>
        <w:rPr>
          <w:sz w:val="22"/>
          <w:szCs w:val="22"/>
        </w:rPr>
      </w:pPr>
      <w:r w:rsidRPr="00537383">
        <w:rPr>
          <w:noProof/>
          <w:sz w:val="22"/>
          <w:szCs w:val="22"/>
          <w:lang w:eastAsia="pl-PL"/>
        </w:rPr>
        <w:drawing>
          <wp:anchor distT="0" distB="0" distL="114935" distR="114935" simplePos="0" relativeHeight="251659264" behindDoc="1" locked="0" layoutInCell="1" allowOverlap="1" wp14:anchorId="7F368A0B" wp14:editId="6A5ACC8B">
            <wp:simplePos x="0" y="0"/>
            <wp:positionH relativeFrom="column">
              <wp:posOffset>519430</wp:posOffset>
            </wp:positionH>
            <wp:positionV relativeFrom="paragraph">
              <wp:posOffset>-249555</wp:posOffset>
            </wp:positionV>
            <wp:extent cx="1314450" cy="12566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383">
        <w:rPr>
          <w:sz w:val="22"/>
          <w:szCs w:val="22"/>
        </w:rPr>
        <w:t xml:space="preserve">    </w:t>
      </w:r>
    </w:p>
    <w:p w:rsidR="00685F0F" w:rsidRPr="00537383" w:rsidRDefault="00685F0F" w:rsidP="00685F0F">
      <w:pPr>
        <w:tabs>
          <w:tab w:val="left" w:pos="1305"/>
          <w:tab w:val="center" w:pos="4536"/>
        </w:tabs>
        <w:rPr>
          <w:sz w:val="22"/>
          <w:szCs w:val="22"/>
        </w:rPr>
      </w:pPr>
      <w:r w:rsidRPr="00537383">
        <w:rPr>
          <w:sz w:val="22"/>
          <w:szCs w:val="22"/>
        </w:rPr>
        <w:tab/>
      </w:r>
      <w:r w:rsidRPr="00537383">
        <w:rPr>
          <w:sz w:val="22"/>
          <w:szCs w:val="22"/>
        </w:rPr>
        <w:tab/>
        <w:t xml:space="preserve">  </w:t>
      </w:r>
    </w:p>
    <w:p w:rsidR="00685F0F" w:rsidRPr="00537383" w:rsidRDefault="00685F0F" w:rsidP="00685F0F">
      <w:pPr>
        <w:jc w:val="center"/>
        <w:rPr>
          <w:sz w:val="22"/>
          <w:szCs w:val="22"/>
        </w:rPr>
      </w:pPr>
    </w:p>
    <w:p w:rsidR="00685F0F" w:rsidRPr="00537383" w:rsidRDefault="00685F0F" w:rsidP="00685F0F">
      <w:pPr>
        <w:jc w:val="center"/>
        <w:rPr>
          <w:sz w:val="22"/>
          <w:szCs w:val="22"/>
        </w:rPr>
      </w:pPr>
    </w:p>
    <w:p w:rsidR="00685F0F" w:rsidRPr="00537383" w:rsidRDefault="00685F0F" w:rsidP="00685F0F">
      <w:pPr>
        <w:jc w:val="center"/>
        <w:rPr>
          <w:b/>
          <w:bCs/>
          <w:sz w:val="22"/>
          <w:szCs w:val="22"/>
        </w:rPr>
      </w:pPr>
      <w:r w:rsidRPr="00537383">
        <w:rPr>
          <w:b/>
          <w:bCs/>
          <w:sz w:val="22"/>
          <w:szCs w:val="22"/>
        </w:rPr>
        <w:t xml:space="preserve">    PRZEDSZKOLE Nr 2</w:t>
      </w:r>
    </w:p>
    <w:p w:rsidR="00685F0F" w:rsidRPr="00537383" w:rsidRDefault="00685F0F" w:rsidP="00685F0F">
      <w:pPr>
        <w:jc w:val="center"/>
        <w:rPr>
          <w:b/>
          <w:bCs/>
          <w:sz w:val="22"/>
          <w:szCs w:val="22"/>
        </w:rPr>
      </w:pPr>
      <w:r w:rsidRPr="00537383">
        <w:rPr>
          <w:b/>
          <w:bCs/>
          <w:sz w:val="22"/>
          <w:szCs w:val="22"/>
        </w:rPr>
        <w:t xml:space="preserve">  im. Misia Uszatka</w:t>
      </w:r>
    </w:p>
    <w:p w:rsidR="00685F0F" w:rsidRPr="00537383" w:rsidRDefault="00685F0F" w:rsidP="00685F0F">
      <w:pPr>
        <w:jc w:val="center"/>
        <w:rPr>
          <w:sz w:val="22"/>
          <w:szCs w:val="22"/>
        </w:rPr>
      </w:pPr>
      <w:r w:rsidRPr="00537383">
        <w:rPr>
          <w:sz w:val="22"/>
          <w:szCs w:val="22"/>
        </w:rPr>
        <w:t>74 -100 Gryfino</w:t>
      </w:r>
      <w:r w:rsidRPr="00537383">
        <w:rPr>
          <w:sz w:val="22"/>
          <w:szCs w:val="22"/>
        </w:rPr>
        <w:tab/>
      </w:r>
      <w:r w:rsidRPr="00537383">
        <w:rPr>
          <w:sz w:val="22"/>
          <w:szCs w:val="22"/>
        </w:rPr>
        <w:tab/>
        <w:t xml:space="preserve">ul. Krzywoustego 5 </w:t>
      </w:r>
      <w:r w:rsidRPr="00537383">
        <w:rPr>
          <w:sz w:val="22"/>
          <w:szCs w:val="22"/>
        </w:rPr>
        <w:tab/>
      </w:r>
      <w:r w:rsidRPr="00537383">
        <w:rPr>
          <w:sz w:val="22"/>
          <w:szCs w:val="22"/>
        </w:rPr>
        <w:tab/>
        <w:t xml:space="preserve">tel.: 91 416 29 25  </w:t>
      </w:r>
    </w:p>
    <w:p w:rsidR="00685F0F" w:rsidRPr="00537383" w:rsidRDefault="00685F0F" w:rsidP="00685F0F">
      <w:pPr>
        <w:pStyle w:val="Nagwek"/>
      </w:pPr>
      <w:r w:rsidRPr="00537383">
        <w:t>e-mail: uszatekgryfino@wp.pl                                                                             fax:  91 415 21 82                                                                                                       ________________________________________________________________________</w:t>
      </w:r>
    </w:p>
    <w:p w:rsidR="0006270E" w:rsidRDefault="0006270E" w:rsidP="0006270E">
      <w:pPr>
        <w:ind w:left="4249" w:right="692" w:firstLine="707"/>
        <w:jc w:val="both"/>
      </w:pPr>
      <w:r>
        <w:t>Gryfino, dnia 14 lipca 2014 r.</w:t>
      </w:r>
    </w:p>
    <w:p w:rsidR="0006270E" w:rsidRPr="00AF661E" w:rsidRDefault="0006270E" w:rsidP="0006270E">
      <w:pPr>
        <w:ind w:left="709" w:right="692"/>
        <w:jc w:val="both"/>
      </w:pPr>
    </w:p>
    <w:p w:rsidR="0006270E" w:rsidRPr="00AF661E" w:rsidRDefault="0006270E" w:rsidP="0006270E">
      <w:pPr>
        <w:ind w:left="709" w:right="692"/>
        <w:jc w:val="both"/>
      </w:pPr>
    </w:p>
    <w:p w:rsidR="0006270E" w:rsidRDefault="0006270E" w:rsidP="0006270E">
      <w:pPr>
        <w:ind w:left="709" w:right="692"/>
        <w:jc w:val="both"/>
      </w:pPr>
      <w:r w:rsidRPr="00AF661E">
        <w:rPr>
          <w:b/>
        </w:rPr>
        <w:tab/>
      </w:r>
      <w:r w:rsidRPr="00AF661E">
        <w:rPr>
          <w:b/>
        </w:rPr>
        <w:tab/>
      </w:r>
      <w:r w:rsidRPr="00AF661E">
        <w:rPr>
          <w:b/>
        </w:rPr>
        <w:tab/>
      </w:r>
      <w:r w:rsidRPr="00AF661E">
        <w:rPr>
          <w:b/>
        </w:rPr>
        <w:tab/>
      </w:r>
      <w:r w:rsidRPr="00AF661E">
        <w:rPr>
          <w:b/>
        </w:rPr>
        <w:tab/>
      </w:r>
      <w:r w:rsidRPr="00AF661E">
        <w:rPr>
          <w:b/>
        </w:rPr>
        <w:tab/>
      </w:r>
      <w:r w:rsidRPr="00AF661E">
        <w:rPr>
          <w:b/>
        </w:rPr>
        <w:tab/>
      </w:r>
    </w:p>
    <w:p w:rsidR="0006270E" w:rsidRDefault="0006270E" w:rsidP="0006270E">
      <w:pPr>
        <w:jc w:val="both"/>
      </w:pPr>
      <w:r>
        <w:t>P2-26/01/14</w:t>
      </w:r>
    </w:p>
    <w:p w:rsidR="0006270E" w:rsidRDefault="0006270E" w:rsidP="0006270E">
      <w:pPr>
        <w:jc w:val="both"/>
      </w:pPr>
    </w:p>
    <w:p w:rsidR="0006270E" w:rsidRDefault="0006270E" w:rsidP="0006270E">
      <w:pPr>
        <w:jc w:val="both"/>
      </w:pPr>
    </w:p>
    <w:p w:rsidR="0006270E" w:rsidRDefault="0006270E" w:rsidP="0006270E">
      <w:pPr>
        <w:jc w:val="both"/>
      </w:pPr>
      <w:r>
        <w:rPr>
          <w:b/>
        </w:rPr>
        <w:t xml:space="preserve">Dotyczy: </w:t>
      </w:r>
      <w:r>
        <w:t xml:space="preserve">zamówienia publicznego udzielonego w trybie przetargu nieograniczonego na: </w:t>
      </w:r>
      <w:r>
        <w:rPr>
          <w:b/>
        </w:rPr>
        <w:t>„</w:t>
      </w:r>
      <w:r w:rsidRPr="001857AD">
        <w:rPr>
          <w:b/>
          <w:bCs/>
          <w:color w:val="000000"/>
        </w:rPr>
        <w:t xml:space="preserve">Zakup </w:t>
      </w:r>
      <w:r>
        <w:rPr>
          <w:b/>
          <w:bCs/>
          <w:color w:val="000000"/>
        </w:rPr>
        <w:t>i dostawę</w:t>
      </w:r>
      <w:r w:rsidRPr="001857AD">
        <w:rPr>
          <w:b/>
          <w:bCs/>
          <w:color w:val="000000"/>
        </w:rPr>
        <w:t xml:space="preserve"> produktów spożywczych</w:t>
      </w:r>
      <w:r>
        <w:rPr>
          <w:b/>
        </w:rPr>
        <w:t xml:space="preserve">” </w:t>
      </w:r>
      <w:r>
        <w:t xml:space="preserve">ogłoszonego w Biuletynie Zamówień Publicznych na portalu Urzędu Zamówień Publicznych  pod numerem </w:t>
      </w:r>
      <w:r>
        <w:rPr>
          <w:bCs/>
        </w:rPr>
        <w:t>148831-2014</w:t>
      </w:r>
    </w:p>
    <w:p w:rsidR="0006270E" w:rsidRDefault="0006270E" w:rsidP="0006270E">
      <w:pPr>
        <w:jc w:val="both"/>
      </w:pPr>
    </w:p>
    <w:p w:rsidR="0006270E" w:rsidRDefault="0006270E" w:rsidP="0006270E">
      <w:pPr>
        <w:jc w:val="both"/>
      </w:pPr>
    </w:p>
    <w:p w:rsidR="0006270E" w:rsidRDefault="0006270E" w:rsidP="0006270E">
      <w:pPr>
        <w:ind w:firstLine="360"/>
        <w:jc w:val="both"/>
      </w:pPr>
      <w:r>
        <w:rPr>
          <w:color w:val="000000"/>
        </w:rPr>
        <w:t xml:space="preserve">Zgodnie z art. 38 ustawy z dnia 29 stycznia 2004 r. Prawo zamówień publicznych </w:t>
      </w:r>
      <w:r>
        <w:rPr>
          <w:color w:val="000000"/>
        </w:rPr>
        <w:br/>
        <w:t>(Dz. U. z 2013 poz. 907 ze zm.) informuję, że w dniu 11.07.2014 r. wpłynęły zapytania  o następującej treści:</w:t>
      </w:r>
    </w:p>
    <w:p w:rsidR="0006270E" w:rsidRDefault="0006270E" w:rsidP="0006270E">
      <w:pPr>
        <w:ind w:firstLine="360"/>
        <w:jc w:val="both"/>
        <w:rPr>
          <w:color w:val="000000"/>
        </w:rPr>
      </w:pPr>
    </w:p>
    <w:p w:rsidR="0006270E" w:rsidRDefault="0006270E" w:rsidP="0006270E">
      <w:pPr>
        <w:keepLines/>
        <w:autoSpaceDE w:val="0"/>
        <w:jc w:val="both"/>
        <w:rPr>
          <w:color w:val="000000"/>
          <w:u w:val="single"/>
        </w:rPr>
      </w:pPr>
      <w:r>
        <w:rPr>
          <w:b/>
        </w:rPr>
        <w:t>Pytanie 1.</w:t>
      </w:r>
      <w:r>
        <w:rPr>
          <w:i/>
        </w:rPr>
        <w:t xml:space="preserve"> </w:t>
      </w:r>
    </w:p>
    <w:p w:rsidR="0006270E" w:rsidRDefault="0006270E" w:rsidP="0006270E">
      <w:pPr>
        <w:pStyle w:val="Tekstpodstawowywcity2"/>
        <w:spacing w:after="0" w:line="240" w:lineRule="auto"/>
        <w:ind w:left="0"/>
        <w:jc w:val="both"/>
        <w:rPr>
          <w:bCs/>
        </w:rPr>
      </w:pPr>
      <w:r>
        <w:rPr>
          <w:bCs/>
        </w:rPr>
        <w:t>Dorsz atlantycki bez skóry jaką ma mieć zawartość glazury?</w:t>
      </w:r>
    </w:p>
    <w:p w:rsidR="0006270E" w:rsidRPr="00AF661E" w:rsidRDefault="0006270E" w:rsidP="0006270E">
      <w:pPr>
        <w:keepLines/>
        <w:autoSpaceDE w:val="0"/>
        <w:jc w:val="both"/>
        <w:rPr>
          <w:b/>
          <w:bCs/>
          <w:i/>
        </w:rPr>
      </w:pPr>
      <w:r>
        <w:rPr>
          <w:b/>
          <w:bCs/>
          <w:i/>
        </w:rPr>
        <w:t>Odpowiedź</w:t>
      </w:r>
      <w:r w:rsidRPr="00AF661E">
        <w:rPr>
          <w:b/>
          <w:bCs/>
          <w:i/>
        </w:rPr>
        <w:t>:</w:t>
      </w:r>
    </w:p>
    <w:p w:rsidR="0006270E" w:rsidRDefault="0006270E" w:rsidP="0006270E">
      <w:pPr>
        <w:keepLines/>
        <w:autoSpaceDE w:val="0"/>
        <w:jc w:val="both"/>
        <w:rPr>
          <w:i/>
          <w:color w:val="0000FF"/>
        </w:rPr>
      </w:pPr>
      <w:r>
        <w:rPr>
          <w:i/>
          <w:color w:val="0000FF"/>
        </w:rPr>
        <w:t>Bez glazury</w:t>
      </w:r>
    </w:p>
    <w:p w:rsidR="0006270E" w:rsidRDefault="0006270E" w:rsidP="0006270E">
      <w:pPr>
        <w:keepLines/>
        <w:autoSpaceDE w:val="0"/>
        <w:jc w:val="both"/>
        <w:rPr>
          <w:bCs/>
          <w:i/>
        </w:rPr>
      </w:pPr>
    </w:p>
    <w:p w:rsidR="0006270E" w:rsidRDefault="0006270E" w:rsidP="0006270E">
      <w:pPr>
        <w:keepLines/>
        <w:autoSpaceDE w:val="0"/>
        <w:jc w:val="both"/>
        <w:rPr>
          <w:b/>
        </w:rPr>
      </w:pPr>
      <w:r>
        <w:rPr>
          <w:b/>
        </w:rPr>
        <w:t>Pytanie 2.</w:t>
      </w:r>
    </w:p>
    <w:p w:rsidR="0006270E" w:rsidRDefault="0006270E" w:rsidP="0006270E">
      <w:pPr>
        <w:pStyle w:val="Tekstpodstawowywcity2"/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Czy filet z łososia może być bez skóry mrożony </w:t>
      </w:r>
      <w:proofErr w:type="spellStart"/>
      <w:r>
        <w:rPr>
          <w:bCs/>
        </w:rPr>
        <w:t>vacum</w:t>
      </w:r>
      <w:proofErr w:type="spellEnd"/>
      <w:r>
        <w:rPr>
          <w:bCs/>
        </w:rPr>
        <w:t>?</w:t>
      </w:r>
    </w:p>
    <w:p w:rsidR="0006270E" w:rsidRDefault="0006270E" w:rsidP="0006270E">
      <w:pPr>
        <w:pStyle w:val="Tekstpodstawowywcity2"/>
        <w:spacing w:after="0" w:line="240" w:lineRule="auto"/>
        <w:ind w:left="0"/>
        <w:jc w:val="both"/>
        <w:rPr>
          <w:bCs/>
        </w:rPr>
      </w:pPr>
    </w:p>
    <w:p w:rsidR="0006270E" w:rsidRPr="00AF661E" w:rsidRDefault="0006270E" w:rsidP="0006270E">
      <w:pPr>
        <w:keepLines/>
        <w:autoSpaceDE w:val="0"/>
        <w:jc w:val="both"/>
        <w:rPr>
          <w:b/>
          <w:bCs/>
          <w:i/>
        </w:rPr>
      </w:pPr>
      <w:r>
        <w:rPr>
          <w:b/>
          <w:bCs/>
          <w:i/>
        </w:rPr>
        <w:t>Odpowiedź</w:t>
      </w:r>
      <w:r w:rsidRPr="00AF661E">
        <w:rPr>
          <w:b/>
          <w:bCs/>
          <w:i/>
        </w:rPr>
        <w:t>:</w:t>
      </w:r>
    </w:p>
    <w:p w:rsidR="0006270E" w:rsidRDefault="0006270E" w:rsidP="0006270E">
      <w:pPr>
        <w:keepLines/>
        <w:autoSpaceDE w:val="0"/>
        <w:jc w:val="both"/>
        <w:rPr>
          <w:i/>
          <w:color w:val="0000FF"/>
        </w:rPr>
      </w:pPr>
      <w:r>
        <w:rPr>
          <w:i/>
          <w:color w:val="0000FF"/>
        </w:rPr>
        <w:t>Filet z łososia ma być świeży ze skórą.</w:t>
      </w:r>
    </w:p>
    <w:p w:rsidR="0006270E" w:rsidRPr="00AF661E" w:rsidRDefault="0006270E" w:rsidP="0006270E">
      <w:pPr>
        <w:keepLines/>
        <w:autoSpaceDE w:val="0"/>
        <w:jc w:val="both"/>
        <w:rPr>
          <w:i/>
        </w:rPr>
      </w:pPr>
    </w:p>
    <w:p w:rsidR="0006270E" w:rsidRDefault="0006270E" w:rsidP="0006270E">
      <w:pPr>
        <w:keepLines/>
        <w:autoSpaceDE w:val="0"/>
        <w:jc w:val="both"/>
        <w:rPr>
          <w:color w:val="000000"/>
          <w:u w:val="single"/>
        </w:rPr>
      </w:pPr>
      <w:r>
        <w:rPr>
          <w:b/>
        </w:rPr>
        <w:t>Pytanie 3.</w:t>
      </w:r>
      <w:r>
        <w:rPr>
          <w:i/>
        </w:rPr>
        <w:t xml:space="preserve"> </w:t>
      </w:r>
    </w:p>
    <w:p w:rsidR="0006270E" w:rsidRDefault="0006270E" w:rsidP="0006270E">
      <w:pPr>
        <w:pStyle w:val="Tekstpodstawowywcity2"/>
        <w:spacing w:after="0" w:line="240" w:lineRule="auto"/>
        <w:ind w:left="0"/>
        <w:jc w:val="both"/>
        <w:rPr>
          <w:bCs/>
        </w:rPr>
      </w:pPr>
      <w:r>
        <w:rPr>
          <w:bCs/>
        </w:rPr>
        <w:t>Morszczuk filet bez skóry jaką ma mieć zawartość glazury?</w:t>
      </w:r>
    </w:p>
    <w:p w:rsidR="0006270E" w:rsidRPr="00AF661E" w:rsidRDefault="0006270E" w:rsidP="0006270E">
      <w:pPr>
        <w:keepLines/>
        <w:autoSpaceDE w:val="0"/>
        <w:jc w:val="both"/>
        <w:rPr>
          <w:b/>
          <w:bCs/>
          <w:i/>
        </w:rPr>
      </w:pPr>
      <w:r>
        <w:rPr>
          <w:b/>
          <w:bCs/>
          <w:i/>
        </w:rPr>
        <w:t>Odpowiedź</w:t>
      </w:r>
      <w:r w:rsidRPr="00AF661E">
        <w:rPr>
          <w:b/>
          <w:bCs/>
          <w:i/>
        </w:rPr>
        <w:t>:</w:t>
      </w:r>
    </w:p>
    <w:p w:rsidR="0006270E" w:rsidRDefault="0006270E" w:rsidP="0006270E">
      <w:pPr>
        <w:keepLines/>
        <w:autoSpaceDE w:val="0"/>
        <w:jc w:val="both"/>
        <w:rPr>
          <w:i/>
          <w:color w:val="0000FF"/>
        </w:rPr>
      </w:pPr>
      <w:r>
        <w:rPr>
          <w:i/>
          <w:color w:val="0000FF"/>
        </w:rPr>
        <w:t>Bez glazury</w:t>
      </w:r>
    </w:p>
    <w:p w:rsidR="0006270E" w:rsidRDefault="0006270E" w:rsidP="0006270E">
      <w:pPr>
        <w:keepLines/>
        <w:autoSpaceDE w:val="0"/>
        <w:jc w:val="both"/>
        <w:rPr>
          <w:bCs/>
          <w:i/>
        </w:rPr>
      </w:pPr>
    </w:p>
    <w:p w:rsidR="0006270E" w:rsidRDefault="0006270E" w:rsidP="0006270E">
      <w:pPr>
        <w:keepLines/>
        <w:autoSpaceDE w:val="0"/>
        <w:jc w:val="both"/>
        <w:rPr>
          <w:b/>
        </w:rPr>
      </w:pPr>
      <w:r>
        <w:rPr>
          <w:b/>
        </w:rPr>
        <w:t>Pytanie 4.</w:t>
      </w:r>
    </w:p>
    <w:p w:rsidR="0006270E" w:rsidRDefault="0006270E" w:rsidP="0006270E">
      <w:pPr>
        <w:pStyle w:val="Tekstpodstawowywcity2"/>
        <w:spacing w:after="0" w:line="240" w:lineRule="auto"/>
        <w:ind w:left="0"/>
        <w:jc w:val="both"/>
        <w:rPr>
          <w:bCs/>
        </w:rPr>
      </w:pPr>
      <w:proofErr w:type="spellStart"/>
      <w:r>
        <w:rPr>
          <w:bCs/>
        </w:rPr>
        <w:t>Miruna</w:t>
      </w:r>
      <w:proofErr w:type="spellEnd"/>
      <w:r>
        <w:rPr>
          <w:bCs/>
        </w:rPr>
        <w:t xml:space="preserve"> ze skórą jaką ma mieć zawartość glazury?</w:t>
      </w:r>
    </w:p>
    <w:p w:rsidR="0006270E" w:rsidRDefault="0006270E" w:rsidP="0006270E">
      <w:pPr>
        <w:pStyle w:val="Tekstpodstawowywcity2"/>
        <w:spacing w:after="0" w:line="240" w:lineRule="auto"/>
        <w:ind w:left="0"/>
        <w:jc w:val="both"/>
        <w:rPr>
          <w:bCs/>
        </w:rPr>
      </w:pPr>
    </w:p>
    <w:p w:rsidR="0006270E" w:rsidRPr="00AF661E" w:rsidRDefault="0006270E" w:rsidP="0006270E">
      <w:pPr>
        <w:keepLines/>
        <w:autoSpaceDE w:val="0"/>
        <w:jc w:val="both"/>
        <w:rPr>
          <w:b/>
          <w:bCs/>
          <w:i/>
        </w:rPr>
      </w:pPr>
      <w:r>
        <w:rPr>
          <w:b/>
          <w:bCs/>
          <w:i/>
        </w:rPr>
        <w:t>Odpowiedź</w:t>
      </w:r>
      <w:r w:rsidRPr="00AF661E">
        <w:rPr>
          <w:b/>
          <w:bCs/>
          <w:i/>
        </w:rPr>
        <w:t>:</w:t>
      </w:r>
    </w:p>
    <w:p w:rsidR="0006270E" w:rsidRDefault="0006270E" w:rsidP="0006270E">
      <w:pPr>
        <w:keepLines/>
        <w:autoSpaceDE w:val="0"/>
        <w:jc w:val="both"/>
        <w:rPr>
          <w:i/>
          <w:color w:val="0000FF"/>
        </w:rPr>
      </w:pPr>
      <w:proofErr w:type="spellStart"/>
      <w:r>
        <w:rPr>
          <w:i/>
          <w:color w:val="0000FF"/>
        </w:rPr>
        <w:t>Miruna</w:t>
      </w:r>
      <w:proofErr w:type="spellEnd"/>
      <w:r>
        <w:rPr>
          <w:i/>
          <w:color w:val="0000FF"/>
        </w:rPr>
        <w:t xml:space="preserve"> ze skórą 3% do 5% glazury</w:t>
      </w:r>
    </w:p>
    <w:p w:rsidR="0006270E" w:rsidRDefault="0006270E" w:rsidP="0006270E">
      <w:pPr>
        <w:keepLines/>
        <w:autoSpaceDE w:val="0"/>
        <w:jc w:val="both"/>
        <w:rPr>
          <w:i/>
          <w:color w:val="0000FF"/>
        </w:rPr>
      </w:pPr>
    </w:p>
    <w:p w:rsidR="0006270E" w:rsidRDefault="0006270E" w:rsidP="0006270E">
      <w:pPr>
        <w:keepLines/>
        <w:autoSpaceDE w:val="0"/>
        <w:jc w:val="both"/>
        <w:rPr>
          <w:b/>
        </w:rPr>
      </w:pPr>
      <w:r>
        <w:rPr>
          <w:b/>
        </w:rPr>
        <w:t>Pytanie 5.</w:t>
      </w:r>
    </w:p>
    <w:p w:rsidR="0006270E" w:rsidRDefault="0006270E" w:rsidP="0006270E">
      <w:pPr>
        <w:pStyle w:val="Tekstpodstawowywcity2"/>
        <w:spacing w:after="0" w:line="240" w:lineRule="auto"/>
        <w:ind w:left="0"/>
        <w:jc w:val="both"/>
        <w:rPr>
          <w:bCs/>
        </w:rPr>
      </w:pPr>
      <w:r>
        <w:rPr>
          <w:bCs/>
        </w:rPr>
        <w:t>Czy można wyodrębnić lody z mrożonek jako osobną grupę?</w:t>
      </w:r>
    </w:p>
    <w:p w:rsidR="0006270E" w:rsidRDefault="0006270E" w:rsidP="0006270E">
      <w:pPr>
        <w:pStyle w:val="Tekstpodstawowywcity2"/>
        <w:spacing w:after="0" w:line="240" w:lineRule="auto"/>
        <w:ind w:left="0"/>
        <w:jc w:val="both"/>
        <w:rPr>
          <w:bCs/>
        </w:rPr>
      </w:pPr>
    </w:p>
    <w:p w:rsidR="0006270E" w:rsidRPr="00AF661E" w:rsidRDefault="0006270E" w:rsidP="0006270E">
      <w:pPr>
        <w:keepLines/>
        <w:autoSpaceDE w:val="0"/>
        <w:jc w:val="both"/>
        <w:rPr>
          <w:b/>
          <w:bCs/>
          <w:i/>
        </w:rPr>
      </w:pPr>
      <w:r>
        <w:rPr>
          <w:b/>
          <w:bCs/>
          <w:i/>
        </w:rPr>
        <w:t>Odpowiedź</w:t>
      </w:r>
      <w:r w:rsidRPr="00AF661E">
        <w:rPr>
          <w:b/>
          <w:bCs/>
          <w:i/>
        </w:rPr>
        <w:t>:</w:t>
      </w:r>
    </w:p>
    <w:p w:rsidR="0006270E" w:rsidRDefault="0006270E" w:rsidP="0006270E">
      <w:pPr>
        <w:keepLines/>
        <w:autoSpaceDE w:val="0"/>
        <w:jc w:val="both"/>
        <w:rPr>
          <w:i/>
          <w:color w:val="0000FF"/>
        </w:rPr>
      </w:pPr>
      <w:r>
        <w:rPr>
          <w:i/>
          <w:color w:val="0000FF"/>
        </w:rPr>
        <w:t>Nie można.</w:t>
      </w:r>
    </w:p>
    <w:p w:rsidR="0006270E" w:rsidRDefault="0006270E" w:rsidP="0006270E">
      <w:pPr>
        <w:keepLines/>
        <w:autoSpaceDE w:val="0"/>
        <w:jc w:val="both"/>
        <w:rPr>
          <w:i/>
          <w:color w:val="0000FF"/>
        </w:rPr>
      </w:pPr>
    </w:p>
    <w:p w:rsidR="00A12463" w:rsidRPr="00537383" w:rsidRDefault="00A12463" w:rsidP="0006270E">
      <w:pPr>
        <w:jc w:val="right"/>
        <w:rPr>
          <w:sz w:val="22"/>
          <w:szCs w:val="22"/>
        </w:rPr>
      </w:pPr>
      <w:bookmarkStart w:id="0" w:name="_GoBack"/>
      <w:bookmarkEnd w:id="0"/>
    </w:p>
    <w:sectPr w:rsidR="00A12463" w:rsidRPr="00537383" w:rsidSect="0053738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79" w:rsidRDefault="00D45379" w:rsidP="000D7F73">
      <w:r>
        <w:separator/>
      </w:r>
    </w:p>
  </w:endnote>
  <w:endnote w:type="continuationSeparator" w:id="0">
    <w:p w:rsidR="00D45379" w:rsidRDefault="00D45379" w:rsidP="000D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79" w:rsidRDefault="00D45379" w:rsidP="000D7F73">
      <w:r>
        <w:separator/>
      </w:r>
    </w:p>
  </w:footnote>
  <w:footnote w:type="continuationSeparator" w:id="0">
    <w:p w:rsidR="00D45379" w:rsidRDefault="00D45379" w:rsidP="000D7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73"/>
    <w:rsid w:val="00027037"/>
    <w:rsid w:val="00042957"/>
    <w:rsid w:val="0006270E"/>
    <w:rsid w:val="000D7F73"/>
    <w:rsid w:val="000E39C3"/>
    <w:rsid w:val="000F7F7A"/>
    <w:rsid w:val="00115B19"/>
    <w:rsid w:val="00117AE1"/>
    <w:rsid w:val="0012433A"/>
    <w:rsid w:val="0014551F"/>
    <w:rsid w:val="00194282"/>
    <w:rsid w:val="002458F7"/>
    <w:rsid w:val="003E7981"/>
    <w:rsid w:val="0049296C"/>
    <w:rsid w:val="00537383"/>
    <w:rsid w:val="005B6440"/>
    <w:rsid w:val="00652019"/>
    <w:rsid w:val="00685F0F"/>
    <w:rsid w:val="00694CC0"/>
    <w:rsid w:val="006B2823"/>
    <w:rsid w:val="0079595B"/>
    <w:rsid w:val="007B189E"/>
    <w:rsid w:val="007C439F"/>
    <w:rsid w:val="007D2FD9"/>
    <w:rsid w:val="007E5B88"/>
    <w:rsid w:val="007F06E3"/>
    <w:rsid w:val="00884DDC"/>
    <w:rsid w:val="00910285"/>
    <w:rsid w:val="009A1EB7"/>
    <w:rsid w:val="009A71E9"/>
    <w:rsid w:val="009B0064"/>
    <w:rsid w:val="009B37FE"/>
    <w:rsid w:val="009F4AF5"/>
    <w:rsid w:val="00A12463"/>
    <w:rsid w:val="00A239DC"/>
    <w:rsid w:val="00A86F9B"/>
    <w:rsid w:val="00B45293"/>
    <w:rsid w:val="00B7429C"/>
    <w:rsid w:val="00C237A4"/>
    <w:rsid w:val="00C757FF"/>
    <w:rsid w:val="00CA13FE"/>
    <w:rsid w:val="00CC274F"/>
    <w:rsid w:val="00D45379"/>
    <w:rsid w:val="00D47CFC"/>
    <w:rsid w:val="00E2605F"/>
    <w:rsid w:val="00EC1981"/>
    <w:rsid w:val="00EC27F9"/>
    <w:rsid w:val="00F00779"/>
    <w:rsid w:val="00F00C05"/>
    <w:rsid w:val="00F1793E"/>
    <w:rsid w:val="00F259B6"/>
    <w:rsid w:val="00F77D12"/>
    <w:rsid w:val="00FA2358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F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F7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7F73"/>
  </w:style>
  <w:style w:type="paragraph" w:styleId="Stopka">
    <w:name w:val="footer"/>
    <w:basedOn w:val="Normalny"/>
    <w:link w:val="StopkaZnak"/>
    <w:uiPriority w:val="99"/>
    <w:unhideWhenUsed/>
    <w:rsid w:val="000D7F7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7F73"/>
  </w:style>
  <w:style w:type="paragraph" w:styleId="Tekstpodstawowy">
    <w:name w:val="Body Text"/>
    <w:basedOn w:val="Normalny"/>
    <w:link w:val="TekstpodstawowyZnak"/>
    <w:semiHidden/>
    <w:rsid w:val="000D7F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7F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3E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627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627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F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F7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7F73"/>
  </w:style>
  <w:style w:type="paragraph" w:styleId="Stopka">
    <w:name w:val="footer"/>
    <w:basedOn w:val="Normalny"/>
    <w:link w:val="StopkaZnak"/>
    <w:uiPriority w:val="99"/>
    <w:unhideWhenUsed/>
    <w:rsid w:val="000D7F7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7F73"/>
  </w:style>
  <w:style w:type="paragraph" w:styleId="Tekstpodstawowy">
    <w:name w:val="Body Text"/>
    <w:basedOn w:val="Normalny"/>
    <w:link w:val="TekstpodstawowyZnak"/>
    <w:semiHidden/>
    <w:rsid w:val="000D7F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7F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3E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627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627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72C9-F823-4645-95F2-6A61CA7D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2014-07-14T08:33:00Z</cp:lastPrinted>
  <dcterms:created xsi:type="dcterms:W3CDTF">2014-07-14T08:34:00Z</dcterms:created>
  <dcterms:modified xsi:type="dcterms:W3CDTF">2014-07-14T08:34:00Z</dcterms:modified>
</cp:coreProperties>
</file>